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DF" w:rsidRPr="00935FDF" w:rsidRDefault="00935FDF" w:rsidP="00935FDF">
      <w:pPr>
        <w:spacing w:line="276" w:lineRule="auto"/>
        <w:ind w:firstLine="720"/>
        <w:jc w:val="center"/>
        <w:rPr>
          <w:b/>
          <w:sz w:val="28"/>
          <w:szCs w:val="28"/>
          <w:lang w:val="hu-HU"/>
        </w:rPr>
      </w:pPr>
      <w:proofErr w:type="spellStart"/>
      <w:r w:rsidRPr="00935FDF">
        <w:rPr>
          <w:b/>
          <w:color w:val="1A1A1A"/>
          <w:sz w:val="28"/>
          <w:szCs w:val="28"/>
        </w:rPr>
        <w:t>Kolozsvár</w:t>
      </w:r>
      <w:proofErr w:type="spellEnd"/>
      <w:r w:rsidRPr="00935FDF">
        <w:rPr>
          <w:b/>
          <w:color w:val="1A1A1A"/>
          <w:sz w:val="28"/>
          <w:szCs w:val="28"/>
        </w:rPr>
        <w:t xml:space="preserve"> 2015 </w:t>
      </w:r>
      <w:proofErr w:type="spellStart"/>
      <w:r w:rsidRPr="00935FDF">
        <w:rPr>
          <w:b/>
          <w:color w:val="1A1A1A"/>
          <w:sz w:val="28"/>
          <w:szCs w:val="28"/>
        </w:rPr>
        <w:t>Európa</w:t>
      </w:r>
      <w:proofErr w:type="spellEnd"/>
      <w:r w:rsidRPr="00935FDF">
        <w:rPr>
          <w:b/>
          <w:color w:val="1A1A1A"/>
          <w:sz w:val="28"/>
          <w:szCs w:val="28"/>
        </w:rPr>
        <w:t xml:space="preserve"> </w:t>
      </w:r>
      <w:bookmarkStart w:id="0" w:name="_GoBack"/>
      <w:proofErr w:type="spellStart"/>
      <w:r w:rsidRPr="00935FDF">
        <w:rPr>
          <w:b/>
          <w:color w:val="1A1A1A"/>
          <w:sz w:val="28"/>
          <w:szCs w:val="28"/>
        </w:rPr>
        <w:t>I</w:t>
      </w:r>
      <w:bookmarkEnd w:id="0"/>
      <w:r w:rsidRPr="00935FDF">
        <w:rPr>
          <w:b/>
          <w:color w:val="1A1A1A"/>
          <w:sz w:val="28"/>
          <w:szCs w:val="28"/>
        </w:rPr>
        <w:t>fjúsági</w:t>
      </w:r>
      <w:proofErr w:type="spellEnd"/>
      <w:r w:rsidRPr="00935FDF">
        <w:rPr>
          <w:b/>
          <w:color w:val="1A1A1A"/>
          <w:sz w:val="28"/>
          <w:szCs w:val="28"/>
        </w:rPr>
        <w:t xml:space="preserve"> </w:t>
      </w:r>
      <w:proofErr w:type="spellStart"/>
      <w:r w:rsidRPr="00935FDF">
        <w:rPr>
          <w:b/>
          <w:color w:val="1A1A1A"/>
          <w:sz w:val="28"/>
          <w:szCs w:val="28"/>
        </w:rPr>
        <w:t>Fővárosa</w:t>
      </w:r>
      <w:proofErr w:type="spellEnd"/>
      <w:r w:rsidRPr="00935FDF">
        <w:rPr>
          <w:b/>
          <w:color w:val="1A1A1A"/>
          <w:sz w:val="28"/>
          <w:szCs w:val="28"/>
        </w:rPr>
        <w:t xml:space="preserve"> </w:t>
      </w:r>
      <w:proofErr w:type="spellStart"/>
      <w:r w:rsidRPr="00935FDF">
        <w:rPr>
          <w:b/>
          <w:color w:val="1A1A1A"/>
          <w:sz w:val="28"/>
          <w:szCs w:val="28"/>
        </w:rPr>
        <w:t>jövőkép-dokumentum</w:t>
      </w:r>
      <w:proofErr w:type="spellEnd"/>
    </w:p>
    <w:p w:rsidR="00935FDF" w:rsidRPr="00935FDF" w:rsidRDefault="00935FDF" w:rsidP="00935FDF">
      <w:pPr>
        <w:spacing w:line="360" w:lineRule="auto"/>
        <w:ind w:firstLine="720"/>
        <w:jc w:val="center"/>
        <w:rPr>
          <w:lang w:val="hu-HU"/>
        </w:rPr>
      </w:pPr>
    </w:p>
    <w:p w:rsidR="00935FDF" w:rsidRPr="00935FDF" w:rsidRDefault="00935FDF" w:rsidP="004062BB">
      <w:pPr>
        <w:spacing w:line="360" w:lineRule="auto"/>
        <w:ind w:firstLine="720"/>
        <w:jc w:val="both"/>
        <w:rPr>
          <w:lang w:val="hu-HU"/>
        </w:rPr>
      </w:pPr>
    </w:p>
    <w:p w:rsidR="004062BB" w:rsidRPr="00935FDF" w:rsidRDefault="004062BB" w:rsidP="004062BB">
      <w:pPr>
        <w:spacing w:line="360" w:lineRule="auto"/>
        <w:ind w:firstLine="720"/>
        <w:jc w:val="both"/>
        <w:rPr>
          <w:lang w:val="hu-HU"/>
        </w:rPr>
      </w:pPr>
      <w:r w:rsidRPr="00935FDF">
        <w:rPr>
          <w:lang w:val="hu-HU"/>
        </w:rPr>
        <w:t>"Részesedés" (share</w:t>
      </w:r>
      <w:r w:rsidRPr="00935FDF">
        <w:t xml:space="preserve">) </w:t>
      </w:r>
      <w:r w:rsidRPr="00935FDF">
        <w:rPr>
          <w:lang w:val="hu-HU"/>
        </w:rPr>
        <w:t>számunkra egy életforma, egy nyitott megközelítés, hit, hogy a közös használat az egyéni erőforrások, a kreativitás, az ifjúsági részvételt buzdítja, ami következtében egy helyi lendület alakul ki, és jó hatással van a regionális közösségre, Romániára, és Európára. A megosztás azt jelenti, hogy a legjobb kombinációt alakítjuk ki az egyéni teljesítmény és a hatalom között, mindenek elé helyezve a közösséget.</w:t>
      </w:r>
    </w:p>
    <w:p w:rsidR="004062BB" w:rsidRPr="00935FDF" w:rsidRDefault="004062BB" w:rsidP="004062BB">
      <w:pPr>
        <w:spacing w:line="360" w:lineRule="auto"/>
        <w:ind w:firstLine="720"/>
        <w:jc w:val="both"/>
        <w:rPr>
          <w:lang w:val="hu-HU"/>
        </w:rPr>
      </w:pPr>
      <w:r w:rsidRPr="00935FDF">
        <w:rPr>
          <w:lang w:val="hu-HU"/>
        </w:rPr>
        <w:t xml:space="preserve">Célkitűzésünk, hogy Kolozsvár közép- és dél-kelet Európa legélhetőbb és legfiatalosabb városává váljon, ahová a fiatal generáció vágya eljutni. Kolozsvár, mint Ifjúsági Főváros egyfajta célállomást jelent a fiatalok számára, hiszen ez egy olyan hely, ahová mindenki jókedvvel jön, szívesen él itt, és rövid időn belül biztosan visszatér, hogy újra átélje azokat az eseményeket, amelyek itt történtek vele. </w:t>
      </w:r>
    </w:p>
    <w:p w:rsidR="004062BB" w:rsidRPr="00935FDF" w:rsidRDefault="004062BB" w:rsidP="004062BB">
      <w:pPr>
        <w:spacing w:line="360" w:lineRule="auto"/>
        <w:jc w:val="both"/>
        <w:rPr>
          <w:lang w:val="hu-HU"/>
        </w:rPr>
      </w:pPr>
      <w:r w:rsidRPr="00935FDF">
        <w:rPr>
          <w:lang w:val="hu-HU"/>
        </w:rPr>
        <w:tab/>
        <w:t>Az Ifjúsági Főváros címet megérdemelten kapja Kolozsvár, hiszen egy ilyen hely fiatalbarát, amely figyelemmel kíséri a nagyváros mindennapjait és mindig újításra törekszik.</w:t>
      </w:r>
    </w:p>
    <w:p w:rsidR="004062BB" w:rsidRPr="00935FDF" w:rsidRDefault="004062BB" w:rsidP="004062BB">
      <w:pPr>
        <w:spacing w:line="360" w:lineRule="auto"/>
        <w:jc w:val="both"/>
        <w:rPr>
          <w:lang w:val="hu-HU"/>
        </w:rPr>
      </w:pPr>
      <w:r w:rsidRPr="00935FDF">
        <w:rPr>
          <w:lang w:val="hu-HU"/>
        </w:rPr>
        <w:tab/>
        <w:t xml:space="preserve">Nemrég ötvenedik életévét ünneplő huszonnyolc tagállamból álló Európai Uniónak 2007-től Románia is tagja, ezt megelőzően teljesítenie kellett a csatlakozás feltételeit, ennek következtében Románia integrálódott egy, a demokrácia, az alapvető emberi jogok tisztelete, a jogállamiság és a piacgazdaság alapelvein és értékein álló európai családi körbe. </w:t>
      </w:r>
    </w:p>
    <w:p w:rsidR="004062BB" w:rsidRPr="00935FDF" w:rsidRDefault="004062BB" w:rsidP="004062BB">
      <w:pPr>
        <w:spacing w:line="360" w:lineRule="auto"/>
        <w:jc w:val="both"/>
        <w:rPr>
          <w:lang w:val="hu-HU"/>
        </w:rPr>
      </w:pPr>
      <w:r w:rsidRPr="00935FDF">
        <w:rPr>
          <w:lang w:val="hu-HU"/>
        </w:rPr>
        <w:tab/>
        <w:t>Kolozsvár a második legnagyobb város Romániában, Erdély történelmi központja és legjelentősebb városa, és az ország egyik legjelentősebb egyetemista városa, 2015-ben Európai Ifjúsági Főváros címe mellett fő célkitűzése elnyerni az Európai Kulturális Főváros titulust.</w:t>
      </w:r>
    </w:p>
    <w:p w:rsidR="004062BB" w:rsidRPr="00935FDF" w:rsidRDefault="004062BB" w:rsidP="004062BB">
      <w:pPr>
        <w:spacing w:line="360" w:lineRule="auto"/>
        <w:jc w:val="both"/>
        <w:rPr>
          <w:lang w:val="hu-HU"/>
        </w:rPr>
      </w:pPr>
    </w:p>
    <w:p w:rsidR="004062BB" w:rsidRPr="00935FDF" w:rsidRDefault="004062BB" w:rsidP="004062BB">
      <w:pPr>
        <w:spacing w:line="360" w:lineRule="auto"/>
        <w:jc w:val="both"/>
        <w:rPr>
          <w:lang w:val="ro-RO"/>
        </w:rPr>
      </w:pPr>
      <w:r w:rsidRPr="00935FDF">
        <w:rPr>
          <w:lang w:val="hu-HU"/>
        </w:rPr>
        <w:t>Célkitűzéseink</w:t>
      </w:r>
    </w:p>
    <w:p w:rsidR="004062BB" w:rsidRPr="00935FDF" w:rsidRDefault="004062BB" w:rsidP="004062BB">
      <w:pPr>
        <w:spacing w:line="360" w:lineRule="auto"/>
        <w:jc w:val="both"/>
        <w:rPr>
          <w:lang w:val="ro-RO"/>
        </w:rPr>
      </w:pPr>
    </w:p>
    <w:p w:rsidR="004062BB" w:rsidRPr="00935FDF" w:rsidRDefault="004062BB" w:rsidP="004062BB">
      <w:pPr>
        <w:spacing w:line="360" w:lineRule="auto"/>
        <w:ind w:firstLine="720"/>
        <w:jc w:val="both"/>
        <w:rPr>
          <w:lang w:val="ro-RO"/>
        </w:rPr>
      </w:pPr>
      <w:r w:rsidRPr="00935FDF">
        <w:rPr>
          <w:lang w:val="ro-RO"/>
        </w:rPr>
        <w:t xml:space="preserve">SHARE SPACE, TÉRCSERE. A körülöttünk lévő hely alatt a környezetünk és az ember által épített teret értjük. A tércsere célkitűzése megmutatni a fiataloknak, hogyan </w:t>
      </w:r>
      <w:r w:rsidRPr="00935FDF">
        <w:rPr>
          <w:lang w:val="ro-RO"/>
        </w:rPr>
        <w:lastRenderedPageBreak/>
        <w:t>tudják befolyásolni a biológia és a történelnelem által kialakított rendszert és hogyan tudják áttöréssé és felfedezéssé alakítani.</w:t>
      </w:r>
    </w:p>
    <w:p w:rsidR="004062BB" w:rsidRPr="00935FDF" w:rsidRDefault="004062BB" w:rsidP="004062BB">
      <w:pPr>
        <w:spacing w:line="360" w:lineRule="auto"/>
        <w:jc w:val="both"/>
        <w:rPr>
          <w:lang w:val="ro-RO"/>
        </w:rPr>
      </w:pPr>
    </w:p>
    <w:p w:rsidR="004062BB" w:rsidRPr="00935FDF" w:rsidRDefault="004062BB" w:rsidP="004062BB">
      <w:pPr>
        <w:spacing w:line="360" w:lineRule="auto"/>
        <w:ind w:firstLine="720"/>
        <w:jc w:val="both"/>
        <w:rPr>
          <w:lang w:val="ro-RO"/>
        </w:rPr>
      </w:pPr>
      <w:r w:rsidRPr="00935FDF">
        <w:rPr>
          <w:lang w:val="ro-RO"/>
        </w:rPr>
        <w:t>QUALITY OF LIFE, ÉLETMINŐSÉG célja növelni az ember környezetének minőségét, azzal, hogy olyan biztonságos, fenntartható, szabad és demokratikus várost biztosítson ahol a fő látványosság az ember maga, a történelmi épületek megvédése, a társadalmi élet bővítése, ahol fiatalok a minőségi életet munkahellyel és szorakozással töltik ki, egyensúlyt teremtve a minőség és a mennyiség között.</w:t>
      </w:r>
      <w:r w:rsidRPr="00935FDF">
        <w:rPr>
          <w:lang w:val="ro-RO"/>
        </w:rPr>
        <w:tab/>
      </w:r>
    </w:p>
    <w:p w:rsidR="004062BB" w:rsidRPr="00935FDF" w:rsidRDefault="004062BB" w:rsidP="004062BB">
      <w:pPr>
        <w:spacing w:line="360" w:lineRule="auto"/>
        <w:ind w:firstLine="720"/>
        <w:jc w:val="both"/>
      </w:pPr>
      <w:r w:rsidRPr="00935FDF">
        <w:rPr>
          <w:lang w:val="ro-RO"/>
        </w:rPr>
        <w:t>KULTÚRAcsere, megoszt</w:t>
      </w:r>
      <w:r w:rsidRPr="00935FDF">
        <w:rPr>
          <w:lang w:val="hu-HU"/>
        </w:rPr>
        <w:t>ás</w:t>
      </w:r>
      <w:r w:rsidRPr="00935FDF">
        <w:t>:</w:t>
      </w:r>
    </w:p>
    <w:p w:rsidR="004062BB" w:rsidRPr="00935FDF" w:rsidRDefault="004062BB" w:rsidP="004062BB">
      <w:pPr>
        <w:spacing w:line="360" w:lineRule="auto"/>
        <w:ind w:firstLine="720"/>
        <w:jc w:val="both"/>
        <w:rPr>
          <w:lang w:val="ro-RO"/>
        </w:rPr>
      </w:pPr>
      <w:r w:rsidRPr="00935FDF">
        <w:rPr>
          <w:lang w:val="ro-RO"/>
        </w:rPr>
        <w:t>Kolozsvár, Erdélyben a történelmi és  a multikulturális város egyike, itt élők egymás kultúrájának és hagyományainak tiszteletben tartásának köszönhetően alakították ki a város mai arculatát.</w:t>
      </w:r>
    </w:p>
    <w:p w:rsidR="004062BB" w:rsidRPr="00935FDF" w:rsidRDefault="004062BB" w:rsidP="004062BB">
      <w:pPr>
        <w:spacing w:line="360" w:lineRule="auto"/>
        <w:ind w:firstLine="720"/>
        <w:jc w:val="both"/>
        <w:rPr>
          <w:lang w:val="ro-RO"/>
        </w:rPr>
      </w:pPr>
      <w:r w:rsidRPr="00935FDF">
        <w:rPr>
          <w:lang w:val="ro-RO"/>
        </w:rPr>
        <w:t>A városban fellelhetők a különböző korok emlékei, amelyek ma is emlékezetes élményt nyújtanak az idelátogatóknak, akik az év bármely szakában könnyedén bejárhatják a történelmi városközpontot és gyönyörködhetnek az épített örökség máig fennmaradt gyöngyszemeiben. Az itt található különböző felekezetű templomok élő példái a különböző nemzetiségek közötti tolerancia megnyilvánulásának, és ez a fajta kulturális örökség szép reményekkel jogosítja fel az itt élő embereket arra nézve, hogy 2021-ben Kolozsvár nyeri el az Európa Kulturális Fővárosa címet.</w:t>
      </w:r>
    </w:p>
    <w:p w:rsidR="004062BB" w:rsidRPr="00935FDF" w:rsidRDefault="004062BB" w:rsidP="004062BB">
      <w:pPr>
        <w:spacing w:line="360" w:lineRule="auto"/>
        <w:ind w:firstLine="720"/>
        <w:jc w:val="both"/>
        <w:rPr>
          <w:lang w:val="hu-HU"/>
        </w:rPr>
      </w:pPr>
      <w:r w:rsidRPr="00935FDF">
        <w:rPr>
          <w:lang w:val="ro-RO"/>
        </w:rPr>
        <w:t>MUNKAHELY TEREMTÉS</w:t>
      </w:r>
      <w:r w:rsidRPr="00935FDF">
        <w:t xml:space="preserve">: </w:t>
      </w:r>
      <w:proofErr w:type="spellStart"/>
      <w:r w:rsidRPr="00935FDF">
        <w:t>Kolozsv</w:t>
      </w:r>
      <w:proofErr w:type="spellEnd"/>
      <w:r w:rsidRPr="00935FDF">
        <w:rPr>
          <w:lang w:val="hu-HU"/>
        </w:rPr>
        <w:t xml:space="preserve">ár nagy lehetőséget kínál </w:t>
      </w:r>
      <w:r w:rsidRPr="00935FDF">
        <w:t>a</w:t>
      </w:r>
      <w:r w:rsidRPr="00935FDF">
        <w:rPr>
          <w:lang w:val="hu-HU"/>
        </w:rPr>
        <w:t xml:space="preserve"> fiataloknak </w:t>
      </w:r>
      <w:r w:rsidRPr="00935FDF">
        <w:t>a</w:t>
      </w:r>
      <w:r w:rsidRPr="00935FDF">
        <w:rPr>
          <w:lang w:val="hu-HU"/>
        </w:rPr>
        <w:t xml:space="preserve"> tanulás, szakmaszerzés és az utána való elhelyezkedésben. Az Európai Ifjúsági Főváros titulus szervezeti és szervezési képességeinket gyarapítja és elérhetővé tesz több pályázatokat és programokat a kutatás-fejlesztés-innováció terén.</w:t>
      </w:r>
    </w:p>
    <w:p w:rsidR="004062BB" w:rsidRPr="00935FDF" w:rsidRDefault="004062BB" w:rsidP="004062BB">
      <w:pPr>
        <w:spacing w:line="360" w:lineRule="auto"/>
        <w:ind w:firstLine="720"/>
        <w:jc w:val="both"/>
        <w:rPr>
          <w:lang w:val="hu-HU"/>
        </w:rPr>
      </w:pPr>
      <w:r w:rsidRPr="00935FDF">
        <w:rPr>
          <w:lang w:val="hu-HU"/>
        </w:rPr>
        <w:t>Kolozsvár esetében az ERŐ</w:t>
      </w:r>
      <w:r w:rsidRPr="00935FDF">
        <w:t>-</w:t>
      </w:r>
      <w:r w:rsidRPr="00935FDF">
        <w:rPr>
          <w:lang w:val="hu-HU"/>
        </w:rPr>
        <w:t xml:space="preserve"> és HATALOMMGEOSZTÁS azt jelenti, hogyan járuljunk hozzá az ország és a kontinens jövőjéhez egy évig, kultúra, társadalom és politika terén.</w:t>
      </w:r>
    </w:p>
    <w:p w:rsidR="004062BB" w:rsidRPr="00935FDF" w:rsidRDefault="004062BB" w:rsidP="004062BB">
      <w:pPr>
        <w:spacing w:line="360" w:lineRule="auto"/>
        <w:ind w:firstLine="720"/>
        <w:jc w:val="both"/>
        <w:rPr>
          <w:lang w:val="hu-HU"/>
        </w:rPr>
      </w:pPr>
      <w:r w:rsidRPr="00935FDF">
        <w:rPr>
          <w:lang w:val="hu-HU"/>
        </w:rPr>
        <w:t>VIDÁMSÁG MEGOSZTÁS</w:t>
      </w:r>
      <w:r w:rsidRPr="00935FDF">
        <w:t xml:space="preserve">: </w:t>
      </w:r>
      <w:r w:rsidRPr="00935FDF">
        <w:rPr>
          <w:lang w:val="hu-HU"/>
        </w:rPr>
        <w:t>Bármi, amit csinálunk a jövőre nézve az dinamikus, örömteli legyen, ezzel hatékonyságot bizonyítva jutunk el a méltón kiérdemelt Európai Ifjúsági Főváros Titulushoz.</w:t>
      </w:r>
    </w:p>
    <w:p w:rsidR="004062BB" w:rsidRPr="00935FDF" w:rsidRDefault="004062BB" w:rsidP="004062BB">
      <w:pPr>
        <w:spacing w:line="360" w:lineRule="auto"/>
        <w:ind w:firstLine="720"/>
        <w:jc w:val="both"/>
        <w:rPr>
          <w:lang w:val="hu-HU"/>
        </w:rPr>
      </w:pPr>
      <w:r w:rsidRPr="00935FDF">
        <w:rPr>
          <w:lang w:val="hu-HU"/>
        </w:rPr>
        <w:lastRenderedPageBreak/>
        <w:t>ELKÉPZELÉS, RÁLÁTÁS. Úgy véljük, hogy az Európai Unió, ill. ezáltal kifejlesztett Európa 2020 stratégia célkitűzése megvalósítja a fiatalok álmát, és kulcsfontosságú a jövőjükben.</w:t>
      </w:r>
    </w:p>
    <w:p w:rsidR="004062BB" w:rsidRPr="00935FDF" w:rsidRDefault="004062BB" w:rsidP="004062BB">
      <w:pPr>
        <w:spacing w:line="360" w:lineRule="auto"/>
        <w:ind w:firstLine="720"/>
        <w:jc w:val="both"/>
        <w:rPr>
          <w:lang w:val="hu-HU"/>
        </w:rPr>
      </w:pPr>
      <w:r w:rsidRPr="00935FDF">
        <w:rPr>
          <w:lang w:val="hu-HU"/>
        </w:rPr>
        <w:t>Ezek az elvek határozzák meg az Európai Ifjúsági Főváros céljait, ezeket követve érjük el, hogy hosszútávon sikeres együttműködési és eredmény teli partnerségi stratégiát fejlesszünk ki.</w:t>
      </w:r>
    </w:p>
    <w:p w:rsidR="00357885" w:rsidRPr="00935FDF" w:rsidRDefault="00357885"/>
    <w:sectPr w:rsidR="00357885" w:rsidRPr="00935FDF" w:rsidSect="00E53220"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26" w:rsidRDefault="00E16126" w:rsidP="004062BB">
      <w:r>
        <w:separator/>
      </w:r>
    </w:p>
  </w:endnote>
  <w:endnote w:type="continuationSeparator" w:id="0">
    <w:p w:rsidR="00E16126" w:rsidRDefault="00E16126" w:rsidP="0040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26" w:rsidRDefault="00E16126" w:rsidP="004062BB">
      <w:r>
        <w:separator/>
      </w:r>
    </w:p>
  </w:footnote>
  <w:footnote w:type="continuationSeparator" w:id="0">
    <w:p w:rsidR="00E16126" w:rsidRDefault="00E16126" w:rsidP="00406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2BB"/>
    <w:rsid w:val="00214E69"/>
    <w:rsid w:val="00357885"/>
    <w:rsid w:val="004062BB"/>
    <w:rsid w:val="00573723"/>
    <w:rsid w:val="00935FDF"/>
    <w:rsid w:val="00AF4F83"/>
    <w:rsid w:val="00E1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062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62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4062B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062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62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4062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</dc:creator>
  <cp:keywords/>
  <dc:description/>
  <cp:lastModifiedBy>Csongi</cp:lastModifiedBy>
  <cp:revision>3</cp:revision>
  <dcterms:created xsi:type="dcterms:W3CDTF">2014-06-30T08:21:00Z</dcterms:created>
  <dcterms:modified xsi:type="dcterms:W3CDTF">2014-07-02T10:34:00Z</dcterms:modified>
</cp:coreProperties>
</file>